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F71" w14:textId="6C8B704E" w:rsidR="00C00EB7" w:rsidRPr="009A0181" w:rsidRDefault="00C00EB7" w:rsidP="00C00EB7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 xml:space="preserve">Додаток </w:t>
      </w:r>
      <w:r w:rsidR="00AD7650" w:rsidRPr="009A0181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2</w:t>
      </w:r>
    </w:p>
    <w:p w14:paraId="2A4736A2" w14:textId="2EA8B3DB" w:rsidR="00AD7650" w:rsidRPr="009A0181" w:rsidRDefault="00AD7650" w:rsidP="00AD7650">
      <w:pPr>
        <w:spacing w:after="0"/>
        <w:ind w:firstLine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Узагальнення даних експертних оцінок вихователів і батьків</w:t>
      </w:r>
    </w:p>
    <w:p w14:paraId="2F49167E" w14:textId="21F0B472" w:rsidR="00AD7650" w:rsidRPr="009A0181" w:rsidRDefault="00AD7650" w:rsidP="00AD7650">
      <w:pPr>
        <w:spacing w:after="0"/>
        <w:ind w:firstLine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за освітньою лінією «Дитина в соціумі»</w:t>
      </w:r>
    </w:p>
    <w:p w14:paraId="6E2CAC50" w14:textId="19C645E9" w:rsidR="00AD7650" w:rsidRPr="009A0181" w:rsidRDefault="00AD7650" w:rsidP="00786BAF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Шановні колеги! 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Щоб 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узагальн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>ити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>про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аналізу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>вати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отриман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>і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дан</w:t>
      </w:r>
      <w:r w:rsidR="009271A8">
        <w:rPr>
          <w:rFonts w:ascii="Times New Roman" w:hAnsi="Times New Roman" w:cs="Times New Roman"/>
          <w:noProof/>
          <w:sz w:val="24"/>
          <w:szCs w:val="24"/>
          <w:lang w:val="uk-UA"/>
        </w:rPr>
        <w:t>і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: </w:t>
      </w:r>
    </w:p>
    <w:p w14:paraId="42DB6ABB" w14:textId="6674B50A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внесіть дані (бали) з анкет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 які ви заповнили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 кожну дитину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у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загальну таблицю;</w:t>
      </w:r>
    </w:p>
    <w:p w14:paraId="769A5089" w14:textId="52EF3E0F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визначте загальний бал за кожним показником соціально-родинної компетентності дитини (справа)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та загальний бал її особистої соціально-родинної компетентності (під кожним прізвищем дитини внизу);</w:t>
      </w:r>
    </w:p>
    <w:p w14:paraId="19109859" w14:textId="3F2CB192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визначте середній бал за кожним показником соціально-родинної компетентності дитини (справа) та середній бал її особистої соціально-родинної компетентності (під кожним прізвищем дитини внизу);</w:t>
      </w:r>
    </w:p>
    <w:p w14:paraId="2CB15C7C" w14:textId="680AF30D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відмітьте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бали</w:t>
      </w:r>
      <w:r w:rsidR="005C41C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&lt; 3 по </w:t>
      </w:r>
      <w:r w:rsidR="00B63B5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сьому полю таблиці;</w:t>
      </w:r>
    </w:p>
    <w:p w14:paraId="2B35C5D5" w14:textId="652BD77F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проаналізуйте</w:t>
      </w:r>
      <w:r w:rsidR="00B63B5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окремі показники і чому в цілому по групі отримали бали</w:t>
      </w:r>
      <w:r w:rsidR="00FD7AA4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</w:t>
      </w:r>
      <w:r w:rsidR="00FD7AA4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&lt;</w:t>
      </w:r>
      <w:r w:rsidR="00FD7AA4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3;</w:t>
      </w:r>
    </w:p>
    <w:p w14:paraId="48F34C7A" w14:textId="68F1C1DE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проаналізуйте</w:t>
      </w:r>
      <w:r w:rsidR="00B63B5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окремі діти і чому в цілому по більшості показників соціально-родинної та соціально-комунікативної компетенціях отримали бали</w:t>
      </w:r>
      <w:r w:rsidR="00B63B52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&lt; 3;</w:t>
      </w:r>
    </w:p>
    <w:p w14:paraId="38C9C4D4" w14:textId="5DF707C4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складіть список імовірних недоліків освітнього процесу (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за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наявності показників, що в цілому по групі отримали бали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&lt; 3);</w:t>
      </w:r>
    </w:p>
    <w:p w14:paraId="2F90D10F" w14:textId="68A563CB" w:rsidR="00AD7650" w:rsidRPr="009A0181" w:rsidRDefault="00AD7650" w:rsidP="005C41C2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складіть список можливих проблем індивідуального розвитку дитини (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за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наявності 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у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списку дітей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в цілому по більшості показників отримали індивідуальні, загальні та середні бали</w:t>
      </w:r>
      <w:r w:rsidR="00786BAF"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9A01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які &lt; 3).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1785"/>
        <w:gridCol w:w="932"/>
        <w:gridCol w:w="1688"/>
        <w:gridCol w:w="1573"/>
        <w:gridCol w:w="1151"/>
        <w:gridCol w:w="1338"/>
        <w:gridCol w:w="1134"/>
      </w:tblGrid>
      <w:tr w:rsidR="00C46396" w:rsidRPr="009A0181" w14:paraId="7D45587A" w14:textId="77777777" w:rsidTr="009271A8">
        <w:tc>
          <w:tcPr>
            <w:tcW w:w="458" w:type="dxa"/>
            <w:vMerge w:val="restart"/>
          </w:tcPr>
          <w:p w14:paraId="09DDAA55" w14:textId="012EF0C4" w:rsidR="00C46396" w:rsidRPr="009A0181" w:rsidRDefault="00C46396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2717" w:type="dxa"/>
            <w:gridSpan w:val="2"/>
            <w:vMerge w:val="restart"/>
          </w:tcPr>
          <w:p w14:paraId="17DC4457" w14:textId="00D74D79" w:rsidR="00C46396" w:rsidRPr="009A0181" w:rsidRDefault="00C46396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Показники (ознаки сформованості компетентності)</w:t>
            </w:r>
          </w:p>
        </w:tc>
        <w:tc>
          <w:tcPr>
            <w:tcW w:w="4412" w:type="dxa"/>
            <w:gridSpan w:val="3"/>
          </w:tcPr>
          <w:p w14:paraId="1791B0F3" w14:textId="5C4BC0BD" w:rsidR="00C46396" w:rsidRPr="009A0181" w:rsidRDefault="00C46396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Прізвища дітей групи та оцінки за експертними листами</w:t>
            </w:r>
          </w:p>
        </w:tc>
        <w:tc>
          <w:tcPr>
            <w:tcW w:w="2472" w:type="dxa"/>
            <w:gridSpan w:val="2"/>
          </w:tcPr>
          <w:p w14:paraId="4C308AB0" w14:textId="0A8B2832" w:rsidR="00C46396" w:rsidRPr="009A0181" w:rsidRDefault="00C46396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Бали</w:t>
            </w:r>
          </w:p>
        </w:tc>
      </w:tr>
      <w:tr w:rsidR="00C46396" w:rsidRPr="009A0181" w14:paraId="037A65C9" w14:textId="77777777" w:rsidTr="009271A8">
        <w:tc>
          <w:tcPr>
            <w:tcW w:w="458" w:type="dxa"/>
            <w:vMerge/>
          </w:tcPr>
          <w:p w14:paraId="686038A7" w14:textId="77777777" w:rsidR="00C46396" w:rsidRPr="009A0181" w:rsidRDefault="00C46396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gridSpan w:val="2"/>
            <w:vMerge/>
          </w:tcPr>
          <w:p w14:paraId="4E6A5414" w14:textId="77777777" w:rsidR="00C46396" w:rsidRPr="009A0181" w:rsidRDefault="00C46396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6DDC7931" w14:textId="43DD3FF4" w:rsidR="00C46396" w:rsidRPr="00C46396" w:rsidRDefault="00C46396" w:rsidP="00241C1F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З</w:t>
            </w:r>
            <w:r w:rsidRPr="00C4639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азначити прізвище дитини</w:t>
            </w:r>
          </w:p>
        </w:tc>
        <w:tc>
          <w:tcPr>
            <w:tcW w:w="1573" w:type="dxa"/>
          </w:tcPr>
          <w:p w14:paraId="01C31DDA" w14:textId="0AE3CBB0" w:rsidR="00C46396" w:rsidRPr="00C46396" w:rsidRDefault="00C46396" w:rsidP="00241C1F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З</w:t>
            </w:r>
            <w:r w:rsidRPr="00C4639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азначити прізвище дитини</w:t>
            </w:r>
          </w:p>
        </w:tc>
        <w:tc>
          <w:tcPr>
            <w:tcW w:w="1151" w:type="dxa"/>
          </w:tcPr>
          <w:p w14:paraId="659C42C8" w14:textId="39846E34" w:rsidR="00C46396" w:rsidRDefault="00C46396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8" w:type="dxa"/>
          </w:tcPr>
          <w:p w14:paraId="6A3E569E" w14:textId="58A5A448" w:rsidR="00C46396" w:rsidRPr="009271A8" w:rsidRDefault="00C46396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27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загальний</w:t>
            </w:r>
          </w:p>
        </w:tc>
        <w:tc>
          <w:tcPr>
            <w:tcW w:w="1134" w:type="dxa"/>
          </w:tcPr>
          <w:p w14:paraId="748DEAEC" w14:textId="10F5C264" w:rsidR="00C46396" w:rsidRPr="009271A8" w:rsidRDefault="00C46396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27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середній</w:t>
            </w:r>
          </w:p>
        </w:tc>
      </w:tr>
      <w:tr w:rsidR="00C46396" w:rsidRPr="009A0181" w14:paraId="00C14B85" w14:textId="77777777" w:rsidTr="00C46396">
        <w:tc>
          <w:tcPr>
            <w:tcW w:w="2243" w:type="dxa"/>
            <w:gridSpan w:val="2"/>
            <w:shd w:val="clear" w:color="auto" w:fill="D9D9D9" w:themeFill="background1" w:themeFillShade="D9"/>
          </w:tcPr>
          <w:p w14:paraId="113EC405" w14:textId="77777777" w:rsidR="00C46396" w:rsidRPr="009A0181" w:rsidRDefault="00C46396" w:rsidP="00507C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16" w:type="dxa"/>
            <w:gridSpan w:val="6"/>
            <w:shd w:val="clear" w:color="auto" w:fill="D9D9D9" w:themeFill="background1" w:themeFillShade="D9"/>
          </w:tcPr>
          <w:p w14:paraId="28708C40" w14:textId="5413A8C7" w:rsidR="00C46396" w:rsidRPr="009A0181" w:rsidRDefault="00C46396" w:rsidP="00507C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Соціально-громадянська компетентність (критерій)</w:t>
            </w:r>
          </w:p>
        </w:tc>
      </w:tr>
      <w:tr w:rsidR="009271A8" w:rsidRPr="009A0181" w14:paraId="040708CA" w14:textId="77777777" w:rsidTr="009B6DF0">
        <w:tc>
          <w:tcPr>
            <w:tcW w:w="10059" w:type="dxa"/>
            <w:gridSpan w:val="8"/>
            <w:shd w:val="clear" w:color="auto" w:fill="D9D9D9" w:themeFill="background1" w:themeFillShade="D9"/>
          </w:tcPr>
          <w:p w14:paraId="1F43B86E" w14:textId="7459BB3F" w:rsidR="009271A8" w:rsidRPr="009A0181" w:rsidRDefault="009271A8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</w:tr>
      <w:tr w:rsidR="00C46396" w:rsidRPr="009A0181" w14:paraId="0D776956" w14:textId="77777777" w:rsidTr="009271A8">
        <w:tc>
          <w:tcPr>
            <w:tcW w:w="458" w:type="dxa"/>
          </w:tcPr>
          <w:p w14:paraId="3D55BDDF" w14:textId="78A71701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2717" w:type="dxa"/>
            <w:gridSpan w:val="2"/>
          </w:tcPr>
          <w:p w14:paraId="1D61F126" w14:textId="37D32D1D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Відчуває приналежність до своєї сім’ї та роду, має позитивне відношення до членів родини і самої себе</w:t>
            </w:r>
          </w:p>
        </w:tc>
        <w:tc>
          <w:tcPr>
            <w:tcW w:w="1688" w:type="dxa"/>
          </w:tcPr>
          <w:p w14:paraId="576B0424" w14:textId="59A35B6F" w:rsidR="00C46396" w:rsidRPr="00C46396" w:rsidRDefault="00C46396" w:rsidP="0094045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</w:pPr>
            <w:r w:rsidRPr="00C4639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Зазначити оцінку за її експертим листком</w:t>
            </w:r>
          </w:p>
        </w:tc>
        <w:tc>
          <w:tcPr>
            <w:tcW w:w="1573" w:type="dxa"/>
          </w:tcPr>
          <w:p w14:paraId="602EC337" w14:textId="30650749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4639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uk-UA"/>
              </w:rPr>
              <w:t>Зазначити оцінку за її експертим листком</w:t>
            </w:r>
          </w:p>
        </w:tc>
        <w:tc>
          <w:tcPr>
            <w:tcW w:w="1151" w:type="dxa"/>
          </w:tcPr>
          <w:p w14:paraId="1C835B27" w14:textId="0181F29C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8" w:type="dxa"/>
            <w:shd w:val="clear" w:color="auto" w:fill="auto"/>
          </w:tcPr>
          <w:p w14:paraId="3FDF37E9" w14:textId="37ED0FC9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170BFB5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6991C64B" w14:textId="77777777" w:rsidTr="009271A8">
        <w:tc>
          <w:tcPr>
            <w:tcW w:w="458" w:type="dxa"/>
          </w:tcPr>
          <w:p w14:paraId="051ADC7A" w14:textId="3D2A6A5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717" w:type="dxa"/>
            <w:gridSpan w:val="2"/>
          </w:tcPr>
          <w:p w14:paraId="7288D49D" w14:textId="4BC56AF4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Поводиться з повагою, довірою та турботою до членів сім’ї</w:t>
            </w:r>
          </w:p>
        </w:tc>
        <w:tc>
          <w:tcPr>
            <w:tcW w:w="1688" w:type="dxa"/>
          </w:tcPr>
          <w:p w14:paraId="0D96E409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A4B3A62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0B6F05D7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729215B6" w14:textId="67DC59D4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957D4F6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3A13831" w14:textId="77777777" w:rsidTr="009271A8">
        <w:tc>
          <w:tcPr>
            <w:tcW w:w="458" w:type="dxa"/>
          </w:tcPr>
          <w:p w14:paraId="41B89131" w14:textId="1F3E5184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717" w:type="dxa"/>
            <w:gridSpan w:val="2"/>
          </w:tcPr>
          <w:p w14:paraId="60A6CFF4" w14:textId="6FA4FD09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Вміє стримувати свої бажання заради інших членів родини. Прагне надавати посильну допомогу членам родини</w:t>
            </w:r>
          </w:p>
        </w:tc>
        <w:tc>
          <w:tcPr>
            <w:tcW w:w="1688" w:type="dxa"/>
          </w:tcPr>
          <w:p w14:paraId="437090A8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1E93C24E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41B06A0D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F820A23" w14:textId="16E7478B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ACBB30F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12356100" w14:textId="77777777" w:rsidTr="009271A8">
        <w:tc>
          <w:tcPr>
            <w:tcW w:w="458" w:type="dxa"/>
          </w:tcPr>
          <w:p w14:paraId="6FCC3AE2" w14:textId="34C9FA7D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717" w:type="dxa"/>
            <w:gridSpan w:val="2"/>
          </w:tcPr>
          <w:p w14:paraId="08FBD1D0" w14:textId="278C3FC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почуття власної гідності як представника українського народу та громадянина</w:t>
            </w:r>
          </w:p>
        </w:tc>
        <w:tc>
          <w:tcPr>
            <w:tcW w:w="1688" w:type="dxa"/>
          </w:tcPr>
          <w:p w14:paraId="54FBEA0C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34A62F6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FCD58A2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4ABC7932" w14:textId="667CE0EA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B82564B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01590E62" w14:textId="77777777" w:rsidTr="009271A8">
        <w:tc>
          <w:tcPr>
            <w:tcW w:w="458" w:type="dxa"/>
          </w:tcPr>
          <w:p w14:paraId="334DEECA" w14:textId="439B56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717" w:type="dxa"/>
            <w:gridSpan w:val="2"/>
          </w:tcPr>
          <w:p w14:paraId="4FCE7BD2" w14:textId="6CE01368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Демонструє інтерес до національних </w:t>
            </w: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культурних цінностей свого народу і толерантно ставиться до інших культур</w:t>
            </w:r>
          </w:p>
        </w:tc>
        <w:tc>
          <w:tcPr>
            <w:tcW w:w="1688" w:type="dxa"/>
          </w:tcPr>
          <w:p w14:paraId="1ADE5B04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1B2D38BC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34684C1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33E50627" w14:textId="535DDF26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429C435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A23DD5E" w14:textId="77777777" w:rsidTr="009271A8">
        <w:tc>
          <w:tcPr>
            <w:tcW w:w="458" w:type="dxa"/>
          </w:tcPr>
          <w:p w14:paraId="481A4C28" w14:textId="3950F0E4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717" w:type="dxa"/>
            <w:gridSpan w:val="2"/>
          </w:tcPr>
          <w:p w14:paraId="33E86875" w14:textId="6B556741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зацікавленість до спілкування із знайомими дорослими, однолітками, молодшими та старшими за себе дітьми</w:t>
            </w:r>
          </w:p>
        </w:tc>
        <w:tc>
          <w:tcPr>
            <w:tcW w:w="1688" w:type="dxa"/>
          </w:tcPr>
          <w:p w14:paraId="30FB090E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8CA7804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348419B3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D6D8555" w14:textId="30A4920F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DA0BA9D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5FC34B2" w14:textId="77777777" w:rsidTr="009271A8">
        <w:tc>
          <w:tcPr>
            <w:tcW w:w="458" w:type="dxa"/>
          </w:tcPr>
          <w:p w14:paraId="66CD6193" w14:textId="7136369D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2717" w:type="dxa"/>
            <w:gridSpan w:val="2"/>
          </w:tcPr>
          <w:p w14:paraId="70253DC9" w14:textId="466706CC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дружнє та неупереджене ставлення до дітей з особливими освітніми потребами</w:t>
            </w:r>
          </w:p>
        </w:tc>
        <w:tc>
          <w:tcPr>
            <w:tcW w:w="1688" w:type="dxa"/>
          </w:tcPr>
          <w:p w14:paraId="611AE14F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13D36A01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83C34E1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2955898E" w14:textId="0029A218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18AD437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D01D922" w14:textId="77777777" w:rsidTr="009271A8">
        <w:tc>
          <w:tcPr>
            <w:tcW w:w="458" w:type="dxa"/>
          </w:tcPr>
          <w:p w14:paraId="0E7ACD65" w14:textId="47DA126E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2717" w:type="dxa"/>
            <w:gridSpan w:val="2"/>
          </w:tcPr>
          <w:p w14:paraId="18266174" w14:textId="797CA662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почуття відповідальність за свої вчинки</w:t>
            </w:r>
          </w:p>
        </w:tc>
        <w:tc>
          <w:tcPr>
            <w:tcW w:w="1688" w:type="dxa"/>
          </w:tcPr>
          <w:p w14:paraId="24F02A8B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36AC47A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3401EADA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5A283D7" w14:textId="68FC597C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6A898FD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0F6F2765" w14:textId="77777777" w:rsidTr="009271A8">
        <w:tc>
          <w:tcPr>
            <w:tcW w:w="458" w:type="dxa"/>
          </w:tcPr>
          <w:p w14:paraId="1D2D3A53" w14:textId="1401E74C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717" w:type="dxa"/>
            <w:gridSpan w:val="2"/>
          </w:tcPr>
          <w:p w14:paraId="6B233327" w14:textId="3E07FB7B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інтерес до загальнолюдських цінностей (здоров’я, сім’я, повага і любов до батьків, роду, держави, Батьківщини, дружба, мир, доброта тощо)</w:t>
            </w:r>
          </w:p>
        </w:tc>
        <w:tc>
          <w:tcPr>
            <w:tcW w:w="1688" w:type="dxa"/>
          </w:tcPr>
          <w:p w14:paraId="01575788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4CD3F8E4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782B07E6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72D184DA" w14:textId="065B507A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AE28758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785B0EC6" w14:textId="77777777" w:rsidTr="009271A8">
        <w:tc>
          <w:tcPr>
            <w:tcW w:w="458" w:type="dxa"/>
          </w:tcPr>
          <w:p w14:paraId="4636931C" w14:textId="7BFBFAE5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2717" w:type="dxa"/>
            <w:gridSpan w:val="2"/>
          </w:tcPr>
          <w:p w14:paraId="36B6612E" w14:textId="53477D84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Емоційно реагує на власну участь та участь інших у різних видах діяльності: вміє співпереживати та співчувати, оптимістично ставитися до труднощів та визначати шляхи їх подолання</w:t>
            </w:r>
          </w:p>
        </w:tc>
        <w:tc>
          <w:tcPr>
            <w:tcW w:w="1688" w:type="dxa"/>
          </w:tcPr>
          <w:p w14:paraId="06A34D1A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7609430C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09918D7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33E62F54" w14:textId="6DE54BC8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0B26F0D" w14:textId="77777777" w:rsidR="00C46396" w:rsidRPr="009A0181" w:rsidRDefault="00C46396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271A8" w:rsidRPr="009A0181" w14:paraId="3BDAC6DB" w14:textId="77777777" w:rsidTr="00E71E75">
        <w:tc>
          <w:tcPr>
            <w:tcW w:w="10059" w:type="dxa"/>
            <w:gridSpan w:val="8"/>
            <w:shd w:val="clear" w:color="auto" w:fill="D9D9D9" w:themeFill="background1" w:themeFillShade="D9"/>
          </w:tcPr>
          <w:p w14:paraId="75C258EF" w14:textId="4FFFE8D7" w:rsidR="009271A8" w:rsidRPr="009A0181" w:rsidRDefault="009271A8" w:rsidP="00C4639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Сформованість знань</w:t>
            </w:r>
          </w:p>
        </w:tc>
      </w:tr>
      <w:tr w:rsidR="00C46396" w:rsidRPr="009A0181" w14:paraId="6E240F44" w14:textId="77777777" w:rsidTr="009271A8">
        <w:tc>
          <w:tcPr>
            <w:tcW w:w="458" w:type="dxa"/>
          </w:tcPr>
          <w:p w14:paraId="663353AD" w14:textId="7FF6786C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2717" w:type="dxa"/>
            <w:gridSpan w:val="2"/>
          </w:tcPr>
          <w:p w14:paraId="5A1DF5DA" w14:textId="6BE868E8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про склад сім’ї, роду, родинні стосунки, сімейні традиції</w:t>
            </w:r>
          </w:p>
        </w:tc>
        <w:tc>
          <w:tcPr>
            <w:tcW w:w="1688" w:type="dxa"/>
          </w:tcPr>
          <w:p w14:paraId="4433C127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75157EC4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9D89269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DE0DE9C" w14:textId="4079C071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C8BDBE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394E4F3B" w14:textId="77777777" w:rsidTr="009271A8">
        <w:tc>
          <w:tcPr>
            <w:tcW w:w="458" w:type="dxa"/>
          </w:tcPr>
          <w:p w14:paraId="32BB4A08" w14:textId="40B6E678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2717" w:type="dxa"/>
            <w:gridSpan w:val="2"/>
          </w:tcPr>
          <w:p w14:paraId="5613F1D1" w14:textId="4E0D792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Знає, що прізвище вказує на належність дитини до свого роду, родини, а ім’я — на її індивідуальність та неповторність, знає про окремі традиції і звичаї попередніх поколінь</w:t>
            </w:r>
          </w:p>
        </w:tc>
        <w:tc>
          <w:tcPr>
            <w:tcW w:w="1688" w:type="dxa"/>
          </w:tcPr>
          <w:p w14:paraId="7383C690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5EFE5CB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17AA4B4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ACB8FC3" w14:textId="2921D1CE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E56F6FF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4A85A2B6" w14:textId="77777777" w:rsidTr="009271A8">
        <w:tc>
          <w:tcPr>
            <w:tcW w:w="458" w:type="dxa"/>
          </w:tcPr>
          <w:p w14:paraId="0846FABA" w14:textId="7A82890E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2717" w:type="dxa"/>
            <w:gridSpan w:val="2"/>
          </w:tcPr>
          <w:p w14:paraId="260D6340" w14:textId="38BF8E50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Має уявлення про себе як члена громади, про заклад дошкільної освіти, місце </w:t>
            </w: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проживання (село, місто), Батьківщину</w:t>
            </w:r>
          </w:p>
        </w:tc>
        <w:tc>
          <w:tcPr>
            <w:tcW w:w="1688" w:type="dxa"/>
          </w:tcPr>
          <w:p w14:paraId="0BE007C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0C5BF78F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2C133C37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3D5770A4" w14:textId="7DB88D5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E890B5C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181D7D5B" w14:textId="77777777" w:rsidTr="009271A8">
        <w:tc>
          <w:tcPr>
            <w:tcW w:w="458" w:type="dxa"/>
          </w:tcPr>
          <w:p w14:paraId="149059E4" w14:textId="705797CF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2717" w:type="dxa"/>
            <w:gridSpan w:val="2"/>
          </w:tcPr>
          <w:p w14:paraId="00D538DA" w14:textId="27C36F9A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і розповідає про державні та національні символи України</w:t>
            </w:r>
          </w:p>
        </w:tc>
        <w:tc>
          <w:tcPr>
            <w:tcW w:w="1688" w:type="dxa"/>
          </w:tcPr>
          <w:p w14:paraId="6441A150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4098531D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41572A2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62FF10D4" w14:textId="4F6719D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E35918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7E82E945" w14:textId="77777777" w:rsidTr="009271A8">
        <w:tc>
          <w:tcPr>
            <w:tcW w:w="458" w:type="dxa"/>
          </w:tcPr>
          <w:p w14:paraId="6D309E65" w14:textId="06D45250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2717" w:type="dxa"/>
            <w:gridSpan w:val="2"/>
          </w:tcPr>
          <w:p w14:paraId="7D3989B7" w14:textId="5DDC73ED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правила самозбереження та поводження з незнайомцями</w:t>
            </w:r>
          </w:p>
        </w:tc>
        <w:tc>
          <w:tcPr>
            <w:tcW w:w="1688" w:type="dxa"/>
          </w:tcPr>
          <w:p w14:paraId="4D674223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7E41FE8C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2D6AA523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47498029" w14:textId="3295870C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9C67BA9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3598BEF8" w14:textId="77777777" w:rsidTr="009271A8">
        <w:tc>
          <w:tcPr>
            <w:tcW w:w="458" w:type="dxa"/>
          </w:tcPr>
          <w:p w14:paraId="71665528" w14:textId="686C5252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2717" w:type="dxa"/>
            <w:gridSpan w:val="2"/>
          </w:tcPr>
          <w:p w14:paraId="7DDDE13B" w14:textId="1AEB7D50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межу соціально схвалюваної, прийнятної та неприйнятної поведінки з іншими дітьми</w:t>
            </w:r>
          </w:p>
        </w:tc>
        <w:tc>
          <w:tcPr>
            <w:tcW w:w="1688" w:type="dxa"/>
          </w:tcPr>
          <w:p w14:paraId="7524F9C5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5555D573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7E730BEC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32028A9" w14:textId="71BD18F3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3C487C0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2E8779FE" w14:textId="77777777" w:rsidTr="009271A8">
        <w:tc>
          <w:tcPr>
            <w:tcW w:w="458" w:type="dxa"/>
          </w:tcPr>
          <w:p w14:paraId="0ACA3E47" w14:textId="54762F7C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2717" w:type="dxa"/>
            <w:gridSpan w:val="2"/>
          </w:tcPr>
          <w:p w14:paraId="0BC3D854" w14:textId="57331B69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межу припустимої поведінки з дорослими</w:t>
            </w:r>
          </w:p>
        </w:tc>
        <w:tc>
          <w:tcPr>
            <w:tcW w:w="1688" w:type="dxa"/>
          </w:tcPr>
          <w:p w14:paraId="3E7E4C7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0E990F2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6DD4C258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6EE108D" w14:textId="6C93669F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FDA3F3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2951BC9C" w14:textId="77777777" w:rsidTr="009271A8">
        <w:tc>
          <w:tcPr>
            <w:tcW w:w="458" w:type="dxa"/>
          </w:tcPr>
          <w:p w14:paraId="12B1C789" w14:textId="426BB323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2717" w:type="dxa"/>
            <w:gridSpan w:val="2"/>
          </w:tcPr>
          <w:p w14:paraId="49408A4B" w14:textId="5EAF7192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Визнає правила, розпорядок дня, визначені в групі, здатна узгоджувати свої дії, поведінку з іншими людьми</w:t>
            </w:r>
          </w:p>
        </w:tc>
        <w:tc>
          <w:tcPr>
            <w:tcW w:w="1688" w:type="dxa"/>
          </w:tcPr>
          <w:p w14:paraId="693A0D2F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450FD9C1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8DADEBA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952AF0F" w14:textId="1CF0B19F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4129E5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8A2B42E" w14:textId="77777777" w:rsidTr="009271A8">
        <w:tc>
          <w:tcPr>
            <w:tcW w:w="458" w:type="dxa"/>
          </w:tcPr>
          <w:p w14:paraId="51C0F292" w14:textId="56EA1D08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19</w:t>
            </w:r>
          </w:p>
        </w:tc>
        <w:tc>
          <w:tcPr>
            <w:tcW w:w="2717" w:type="dxa"/>
            <w:gridSpan w:val="2"/>
          </w:tcPr>
          <w:p w14:paraId="7226BDC0" w14:textId="798D9EAC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Усвідомлює свою роль (у сім’ї, групі однолітків, місцевій громаді)</w:t>
            </w:r>
          </w:p>
        </w:tc>
        <w:tc>
          <w:tcPr>
            <w:tcW w:w="1688" w:type="dxa"/>
          </w:tcPr>
          <w:p w14:paraId="3C97FD0B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28170E21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3475E729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77FB93AD" w14:textId="2045E52E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95D3ABA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398CDBBB" w14:textId="77777777" w:rsidTr="009271A8">
        <w:tc>
          <w:tcPr>
            <w:tcW w:w="458" w:type="dxa"/>
          </w:tcPr>
          <w:p w14:paraId="70B0364D" w14:textId="403DA1C5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2717" w:type="dxa"/>
            <w:gridSpan w:val="2"/>
          </w:tcPr>
          <w:p w14:paraId="3320130C" w14:textId="490D1F33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Усвідомлює необхідність дотримання соціальних норм моралі й виявляє повагу до прав і свобод людини</w:t>
            </w:r>
          </w:p>
        </w:tc>
        <w:tc>
          <w:tcPr>
            <w:tcW w:w="1688" w:type="dxa"/>
          </w:tcPr>
          <w:p w14:paraId="3B602ED2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2657C0A2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2C027993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57FE4895" w14:textId="3AAD78DD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1335691" w14:textId="77777777" w:rsidR="00C46396" w:rsidRPr="009A0181" w:rsidRDefault="00C46396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271A8" w:rsidRPr="009A0181" w14:paraId="75D9B4B3" w14:textId="77777777" w:rsidTr="00FC28C9">
        <w:tc>
          <w:tcPr>
            <w:tcW w:w="10059" w:type="dxa"/>
            <w:gridSpan w:val="8"/>
            <w:shd w:val="clear" w:color="auto" w:fill="D9D9D9" w:themeFill="background1" w:themeFillShade="D9"/>
          </w:tcPr>
          <w:p w14:paraId="1AD198A5" w14:textId="1C78BF32" w:rsidR="009271A8" w:rsidRPr="009A0181" w:rsidRDefault="009271A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Навички</w:t>
            </w:r>
          </w:p>
        </w:tc>
      </w:tr>
      <w:tr w:rsidR="00C46396" w:rsidRPr="009A0181" w14:paraId="22489E9F" w14:textId="77777777" w:rsidTr="009271A8">
        <w:tc>
          <w:tcPr>
            <w:tcW w:w="458" w:type="dxa"/>
          </w:tcPr>
          <w:p w14:paraId="01C8E43A" w14:textId="2A920066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</w:t>
            </w:r>
          </w:p>
        </w:tc>
        <w:tc>
          <w:tcPr>
            <w:tcW w:w="2717" w:type="dxa"/>
            <w:gridSpan w:val="2"/>
          </w:tcPr>
          <w:p w14:paraId="12E83015" w14:textId="2639F056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Ідентифікує себе як дівчинка / хлопчик та діє відповідно до соціальної ролі: донька / син, сестра / брат, онука /онук, подруга / друг тощо</w:t>
            </w:r>
          </w:p>
        </w:tc>
        <w:tc>
          <w:tcPr>
            <w:tcW w:w="1688" w:type="dxa"/>
          </w:tcPr>
          <w:p w14:paraId="6FBF0070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E3F6FD9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B283768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15799F2" w14:textId="2F318E2E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8B992F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260D895" w14:textId="77777777" w:rsidTr="009271A8">
        <w:tc>
          <w:tcPr>
            <w:tcW w:w="458" w:type="dxa"/>
          </w:tcPr>
          <w:p w14:paraId="2F329F00" w14:textId="54FC208E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2717" w:type="dxa"/>
            <w:gridSpan w:val="2"/>
          </w:tcPr>
          <w:p w14:paraId="440A8529" w14:textId="17C5D076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Має особисті обов’язки у сім’ї та знає про свої права. Дотримується правил сімейного співжиття та традицій</w:t>
            </w:r>
          </w:p>
        </w:tc>
        <w:tc>
          <w:tcPr>
            <w:tcW w:w="1688" w:type="dxa"/>
          </w:tcPr>
          <w:p w14:paraId="0B0CD912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713BE9C8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03FECE47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71EF029F" w14:textId="29462B7B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944759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1113AB0F" w14:textId="77777777" w:rsidTr="009271A8">
        <w:tc>
          <w:tcPr>
            <w:tcW w:w="458" w:type="dxa"/>
          </w:tcPr>
          <w:p w14:paraId="56371F72" w14:textId="48A75A1C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2717" w:type="dxa"/>
            <w:gridSpan w:val="2"/>
          </w:tcPr>
          <w:p w14:paraId="1BBE3EFE" w14:textId="66B2978D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Демонструє елементарні навички емоційної саморегуляції, виражає почуття за допомогою слів, міміки, жестів; пояснює причину своїх </w:t>
            </w: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емоцій, усвідомлює те, що інші люди переживають різні емоційні стани, їм буває радісно, боляче, образливо</w:t>
            </w:r>
          </w:p>
        </w:tc>
        <w:tc>
          <w:tcPr>
            <w:tcW w:w="1688" w:type="dxa"/>
          </w:tcPr>
          <w:p w14:paraId="517593EE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2AF6BE67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7C9AB9BE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3445615D" w14:textId="5304DCE2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4B50F2A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4099990D" w14:textId="77777777" w:rsidTr="009271A8">
        <w:tc>
          <w:tcPr>
            <w:tcW w:w="458" w:type="dxa"/>
          </w:tcPr>
          <w:p w14:paraId="06AA5E35" w14:textId="4FBFE1E2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</w:t>
            </w:r>
          </w:p>
        </w:tc>
        <w:tc>
          <w:tcPr>
            <w:tcW w:w="2717" w:type="dxa"/>
            <w:gridSpan w:val="2"/>
          </w:tcPr>
          <w:p w14:paraId="50ECD4B2" w14:textId="6C6CF0E2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Дотримується соціальних правил та норм поведінки, домовленостей у щоденній життєдіяльності; бере участь у визначенні та прийнятті правил співжиття в родині, групі закладу дошкільної освіти, колі друзів</w:t>
            </w:r>
          </w:p>
        </w:tc>
        <w:tc>
          <w:tcPr>
            <w:tcW w:w="1688" w:type="dxa"/>
          </w:tcPr>
          <w:p w14:paraId="77A25135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40A3360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84557B9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25A6F272" w14:textId="40ABC22F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0AFBAB0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619D16BC" w14:textId="77777777" w:rsidTr="009271A8">
        <w:tc>
          <w:tcPr>
            <w:tcW w:w="458" w:type="dxa"/>
          </w:tcPr>
          <w:p w14:paraId="285366B2" w14:textId="0F491C8A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2717" w:type="dxa"/>
            <w:gridSpan w:val="2"/>
          </w:tcPr>
          <w:p w14:paraId="22977470" w14:textId="4116BAF0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Здатна встановлювати дружні стосунки з однолітками, бажає бути визнаною іншими дітьми, проявляє інтерес до спілкування та спільних справ з однолітками, може підтримувати партнерські стосунки з різними за віком дітьми та дітьми з особливими освітніми потребами</w:t>
            </w:r>
          </w:p>
        </w:tc>
        <w:tc>
          <w:tcPr>
            <w:tcW w:w="1688" w:type="dxa"/>
          </w:tcPr>
          <w:p w14:paraId="17F9AE6F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537F18E3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20162E51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2E8C6116" w14:textId="77EED2B4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A755079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7EBE7E05" w14:textId="77777777" w:rsidTr="009271A8">
        <w:tc>
          <w:tcPr>
            <w:tcW w:w="458" w:type="dxa"/>
          </w:tcPr>
          <w:p w14:paraId="1A4A3BC4" w14:textId="47253DB5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</w:t>
            </w:r>
          </w:p>
        </w:tc>
        <w:tc>
          <w:tcPr>
            <w:tcW w:w="2717" w:type="dxa"/>
            <w:gridSpan w:val="2"/>
          </w:tcPr>
          <w:p w14:paraId="2CE396E3" w14:textId="200E553E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Дотримується норм спілкування з однолітками, дітьми молодшими і старшими за себе, уникає конфліктів, передбачає наслідки негативних дій своїх та інших дітей. У разі потреби може визнати власну провину, знає та використовує слова-пояснення, виправдання, вибачення</w:t>
            </w:r>
          </w:p>
        </w:tc>
        <w:tc>
          <w:tcPr>
            <w:tcW w:w="1688" w:type="dxa"/>
          </w:tcPr>
          <w:p w14:paraId="650D1DD9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B8EB774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6F910932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7FCC452D" w14:textId="7750BDDF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A86C19D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4EFAAB2D" w14:textId="77777777" w:rsidTr="009271A8">
        <w:tc>
          <w:tcPr>
            <w:tcW w:w="458" w:type="dxa"/>
          </w:tcPr>
          <w:p w14:paraId="551F1CB9" w14:textId="464979DB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</w:t>
            </w:r>
          </w:p>
        </w:tc>
        <w:tc>
          <w:tcPr>
            <w:tcW w:w="2717" w:type="dxa"/>
            <w:gridSpan w:val="2"/>
          </w:tcPr>
          <w:p w14:paraId="259DC27F" w14:textId="27A8AFB4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Звертається по допомогу до однолітків та знайомих та/або надає її, вміє отримувати задоволення від </w:t>
            </w: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надання допомоги іншим</w:t>
            </w:r>
          </w:p>
        </w:tc>
        <w:tc>
          <w:tcPr>
            <w:tcW w:w="1688" w:type="dxa"/>
          </w:tcPr>
          <w:p w14:paraId="6A6D4B4E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32CE20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7F32AF3F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661CE9F" w14:textId="34536ABD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14068A0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17D559BD" w14:textId="77777777" w:rsidTr="009271A8">
        <w:tc>
          <w:tcPr>
            <w:tcW w:w="458" w:type="dxa"/>
          </w:tcPr>
          <w:p w14:paraId="211CCFE4" w14:textId="79985E03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28</w:t>
            </w:r>
          </w:p>
        </w:tc>
        <w:tc>
          <w:tcPr>
            <w:tcW w:w="2717" w:type="dxa"/>
            <w:gridSpan w:val="2"/>
          </w:tcPr>
          <w:p w14:paraId="696030C6" w14:textId="0D694783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Уміє порозумітися, домовитись з іншими в конфліктних ситуаціях, вживає у спілкуванні з дорослими й однолітками ввічливі слова</w:t>
            </w:r>
          </w:p>
        </w:tc>
        <w:tc>
          <w:tcPr>
            <w:tcW w:w="1688" w:type="dxa"/>
          </w:tcPr>
          <w:p w14:paraId="504191C6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1E3375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2F32AEE4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4F5A285B" w14:textId="5EF9C620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0CB06E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3B06A26C" w14:textId="77777777" w:rsidTr="009271A8">
        <w:tc>
          <w:tcPr>
            <w:tcW w:w="458" w:type="dxa"/>
          </w:tcPr>
          <w:p w14:paraId="0074DA80" w14:textId="06E39AAF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29</w:t>
            </w:r>
          </w:p>
        </w:tc>
        <w:tc>
          <w:tcPr>
            <w:tcW w:w="2717" w:type="dxa"/>
            <w:gridSpan w:val="2"/>
          </w:tcPr>
          <w:p w14:paraId="1DEF11CE" w14:textId="1AE92C22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Пропонує ідеї для гри, долучається до різних видів діяльності, бере участь у прийнятті рішень щодо особистих питань та життя колективу</w:t>
            </w:r>
          </w:p>
        </w:tc>
        <w:tc>
          <w:tcPr>
            <w:tcW w:w="1688" w:type="dxa"/>
          </w:tcPr>
          <w:p w14:paraId="32778AC7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F59AFCF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4E477CE7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CCEBC41" w14:textId="1B8EBF24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218C33B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780203D1" w14:textId="77777777" w:rsidTr="009271A8">
        <w:tc>
          <w:tcPr>
            <w:tcW w:w="458" w:type="dxa"/>
          </w:tcPr>
          <w:p w14:paraId="7200D3B1" w14:textId="1947CA8F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30</w:t>
            </w:r>
          </w:p>
        </w:tc>
        <w:tc>
          <w:tcPr>
            <w:tcW w:w="2717" w:type="dxa"/>
            <w:gridSpan w:val="2"/>
          </w:tcPr>
          <w:p w14:paraId="24C62A95" w14:textId="7E4EC906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 зустрічі впізнає знайомих, поводиться привітно, доброзичливо спілкується, підтримує діалог, виявляє чемність </w:t>
            </w:r>
          </w:p>
        </w:tc>
        <w:tc>
          <w:tcPr>
            <w:tcW w:w="1688" w:type="dxa"/>
          </w:tcPr>
          <w:p w14:paraId="549A3507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58BA2FC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4B757445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688D8C9F" w14:textId="6F813905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958A015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3D5C9ABB" w14:textId="77777777" w:rsidTr="009271A8">
        <w:tc>
          <w:tcPr>
            <w:tcW w:w="458" w:type="dxa"/>
          </w:tcPr>
          <w:p w14:paraId="2F189D34" w14:textId="17199C13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31</w:t>
            </w:r>
          </w:p>
        </w:tc>
        <w:tc>
          <w:tcPr>
            <w:tcW w:w="2717" w:type="dxa"/>
            <w:gridSpan w:val="2"/>
          </w:tcPr>
          <w:p w14:paraId="5E53A39D" w14:textId="7C260875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Легко відгукується на прохання дорослих, успішно діє під їхнім керівництвом</w:t>
            </w:r>
          </w:p>
        </w:tc>
        <w:tc>
          <w:tcPr>
            <w:tcW w:w="1688" w:type="dxa"/>
          </w:tcPr>
          <w:p w14:paraId="49AE956B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D8A6BCD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971C14B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6B99CE8D" w14:textId="0F4EB490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695D6C3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43C96147" w14:textId="77777777" w:rsidTr="009271A8">
        <w:tc>
          <w:tcPr>
            <w:tcW w:w="458" w:type="dxa"/>
          </w:tcPr>
          <w:p w14:paraId="6AB490F9" w14:textId="2EC2280C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32</w:t>
            </w:r>
          </w:p>
        </w:tc>
        <w:tc>
          <w:tcPr>
            <w:tcW w:w="2717" w:type="dxa"/>
            <w:gridSpan w:val="2"/>
          </w:tcPr>
          <w:p w14:paraId="2C2A9CD7" w14:textId="5A1F732D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Здатна стримувати себе, контролювати свою поведінку заради спільної мети діяльності з іншими дітьми</w:t>
            </w:r>
          </w:p>
        </w:tc>
        <w:tc>
          <w:tcPr>
            <w:tcW w:w="1688" w:type="dxa"/>
          </w:tcPr>
          <w:p w14:paraId="5B049673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0890301A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4C56316A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45604F98" w14:textId="052089E1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ADA4D04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5E1408C9" w14:textId="77777777" w:rsidTr="009271A8">
        <w:tc>
          <w:tcPr>
            <w:tcW w:w="458" w:type="dxa"/>
          </w:tcPr>
          <w:p w14:paraId="182D1285" w14:textId="1B5AF234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33</w:t>
            </w:r>
          </w:p>
        </w:tc>
        <w:tc>
          <w:tcPr>
            <w:tcW w:w="2717" w:type="dxa"/>
            <w:gridSpan w:val="2"/>
          </w:tcPr>
          <w:p w14:paraId="142C28A6" w14:textId="25D85262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Приймає успішну участь у колективних іграх, справах інших дітей</w:t>
            </w:r>
          </w:p>
        </w:tc>
        <w:tc>
          <w:tcPr>
            <w:tcW w:w="1688" w:type="dxa"/>
          </w:tcPr>
          <w:p w14:paraId="520D9AAA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6EA3207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54854281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2E8246CD" w14:textId="2FA127EC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E303C2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6396" w:rsidRPr="009A0181" w14:paraId="78085536" w14:textId="77777777" w:rsidTr="009271A8">
        <w:tc>
          <w:tcPr>
            <w:tcW w:w="458" w:type="dxa"/>
          </w:tcPr>
          <w:p w14:paraId="30ED2C08" w14:textId="2B32BA39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34</w:t>
            </w:r>
          </w:p>
        </w:tc>
        <w:tc>
          <w:tcPr>
            <w:tcW w:w="2717" w:type="dxa"/>
            <w:gridSpan w:val="2"/>
          </w:tcPr>
          <w:p w14:paraId="15BF09DF" w14:textId="4870D87C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Не завдає шкоди рослинам, тваринам, іграшкам, книгам та іншому обладнанню в групі</w:t>
            </w:r>
          </w:p>
        </w:tc>
        <w:tc>
          <w:tcPr>
            <w:tcW w:w="1688" w:type="dxa"/>
          </w:tcPr>
          <w:p w14:paraId="7F77062F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</w:tcPr>
          <w:p w14:paraId="3D0E9F8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14:paraId="1ADADBC8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09BEA2C" w14:textId="515DE9B0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8733D6C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271A8" w:rsidRPr="009A0181" w14:paraId="3FF4E7F0" w14:textId="77777777" w:rsidTr="00A44CD9">
        <w:tc>
          <w:tcPr>
            <w:tcW w:w="10059" w:type="dxa"/>
            <w:gridSpan w:val="8"/>
            <w:shd w:val="clear" w:color="auto" w:fill="D9D9D9" w:themeFill="background1" w:themeFillShade="D9"/>
          </w:tcPr>
          <w:p w14:paraId="1E445EC8" w14:textId="48978560" w:rsidR="009271A8" w:rsidRPr="009A0181" w:rsidRDefault="009271A8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Загальна сума балів</w:t>
            </w:r>
          </w:p>
        </w:tc>
      </w:tr>
      <w:tr w:rsidR="00C46396" w:rsidRPr="009A0181" w14:paraId="64E3CDC6" w14:textId="77777777" w:rsidTr="009271A8">
        <w:tc>
          <w:tcPr>
            <w:tcW w:w="458" w:type="dxa"/>
            <w:shd w:val="clear" w:color="auto" w:fill="D9D9D9" w:themeFill="background1" w:themeFillShade="D9"/>
          </w:tcPr>
          <w:p w14:paraId="444B5E34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gridSpan w:val="2"/>
            <w:shd w:val="clear" w:color="auto" w:fill="D9D9D9" w:themeFill="background1" w:themeFillShade="D9"/>
          </w:tcPr>
          <w:p w14:paraId="05965B2C" w14:textId="77777777" w:rsidR="00C46396" w:rsidRPr="009A0181" w:rsidRDefault="00C46396" w:rsidP="00391B2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Середній бал</w:t>
            </w: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: ZS : 34 = SB </w:t>
            </w:r>
          </w:p>
          <w:p w14:paraId="1A69CF3A" w14:textId="74346A6B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A018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Де: ZS (загальна сума балів) : 34 (кількість показників) =  SB (середній бал) 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60DD7702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14:paraId="0553DA85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17E0B373" w14:textId="77777777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gridSpan w:val="2"/>
            <w:shd w:val="clear" w:color="auto" w:fill="D9D9D9" w:themeFill="background1" w:themeFillShade="D9"/>
          </w:tcPr>
          <w:p w14:paraId="403FA683" w14:textId="20B6978D" w:rsidR="00C46396" w:rsidRPr="009A0181" w:rsidRDefault="00C46396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3C9B165" w14:textId="77777777" w:rsidR="009524B9" w:rsidRPr="009A0181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875E28" w14:textId="712318ED" w:rsidR="00F14BE7" w:rsidRPr="009A0181" w:rsidRDefault="009524B9" w:rsidP="00E90400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0181">
        <w:rPr>
          <w:rFonts w:ascii="Times New Roman" w:hAnsi="Times New Roman" w:cs="Times New Roman"/>
          <w:b/>
          <w:bCs/>
          <w:lang w:val="uk-UA"/>
        </w:rPr>
        <w:t>Примітка:</w:t>
      </w:r>
      <w:r w:rsidR="00E90400" w:rsidRPr="009A0181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90400" w:rsidRPr="009A0181">
        <w:rPr>
          <w:rFonts w:ascii="Times New Roman" w:hAnsi="Times New Roman" w:cs="Times New Roman"/>
          <w:lang w:val="uk-UA"/>
        </w:rPr>
        <w:t xml:space="preserve">узагальнені дані дають змогу виявити та проаналізувати причини можливих проблем індивідуального соціально-емоційного розвитку та сімейного виховання </w:t>
      </w:r>
      <w:r w:rsidR="00ED2F9F" w:rsidRPr="009A0181">
        <w:rPr>
          <w:rFonts w:ascii="Times New Roman" w:hAnsi="Times New Roman" w:cs="Times New Roman"/>
          <w:lang w:val="uk-UA"/>
        </w:rPr>
        <w:t xml:space="preserve">конкретної </w:t>
      </w:r>
      <w:r w:rsidR="00E90400" w:rsidRPr="009A0181">
        <w:rPr>
          <w:rFonts w:ascii="Times New Roman" w:hAnsi="Times New Roman" w:cs="Times New Roman"/>
          <w:lang w:val="uk-UA"/>
        </w:rPr>
        <w:t xml:space="preserve">дитини, а також недоліки в організації освітньої роботи з дітьми всієї групи в ЗДО за окремими показниками означеної </w:t>
      </w:r>
      <w:r w:rsidR="00E90400" w:rsidRPr="009A0181">
        <w:rPr>
          <w:rFonts w:ascii="Times New Roman" w:hAnsi="Times New Roman" w:cs="Times New Roman"/>
          <w:lang w:val="uk-UA"/>
        </w:rPr>
        <w:lastRenderedPageBreak/>
        <w:t>компетенції дітей (див. показники під номером 3; 11; 12; 14; 20; 23; 32), тому що бали менше 3 одиниць за цими показниками отримал</w:t>
      </w:r>
      <w:r w:rsidR="00DB6FD2" w:rsidRPr="009A0181">
        <w:rPr>
          <w:rFonts w:ascii="Times New Roman" w:hAnsi="Times New Roman" w:cs="Times New Roman"/>
          <w:lang w:val="uk-UA"/>
        </w:rPr>
        <w:t>а</w:t>
      </w:r>
      <w:r w:rsidR="00E90400" w:rsidRPr="009A0181">
        <w:rPr>
          <w:rFonts w:ascii="Times New Roman" w:hAnsi="Times New Roman" w:cs="Times New Roman"/>
          <w:lang w:val="uk-UA"/>
        </w:rPr>
        <w:t xml:space="preserve"> більшість дітей групи.</w:t>
      </w:r>
    </w:p>
    <w:sectPr w:rsidR="00F14BE7" w:rsidRPr="009A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EC4"/>
    <w:multiLevelType w:val="hybridMultilevel"/>
    <w:tmpl w:val="C28C140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2"/>
    <w:rsid w:val="00051A42"/>
    <w:rsid w:val="000800EA"/>
    <w:rsid w:val="000851D5"/>
    <w:rsid w:val="000A5EA9"/>
    <w:rsid w:val="00130D98"/>
    <w:rsid w:val="001B3262"/>
    <w:rsid w:val="001C7C24"/>
    <w:rsid w:val="001E50E2"/>
    <w:rsid w:val="00241C1F"/>
    <w:rsid w:val="00391B2A"/>
    <w:rsid w:val="00406FB6"/>
    <w:rsid w:val="00461634"/>
    <w:rsid w:val="0046545F"/>
    <w:rsid w:val="004C617B"/>
    <w:rsid w:val="00507C74"/>
    <w:rsid w:val="0059081C"/>
    <w:rsid w:val="005B7755"/>
    <w:rsid w:val="005C41C2"/>
    <w:rsid w:val="005F1AAF"/>
    <w:rsid w:val="00655DA5"/>
    <w:rsid w:val="00692212"/>
    <w:rsid w:val="00717E3B"/>
    <w:rsid w:val="007859BD"/>
    <w:rsid w:val="00786BAF"/>
    <w:rsid w:val="0079623C"/>
    <w:rsid w:val="007B17EC"/>
    <w:rsid w:val="007D4D3B"/>
    <w:rsid w:val="009271A8"/>
    <w:rsid w:val="00940459"/>
    <w:rsid w:val="009524B9"/>
    <w:rsid w:val="009A0181"/>
    <w:rsid w:val="00A21BF4"/>
    <w:rsid w:val="00A8332F"/>
    <w:rsid w:val="00AD7650"/>
    <w:rsid w:val="00B60296"/>
    <w:rsid w:val="00B63B52"/>
    <w:rsid w:val="00BA5B73"/>
    <w:rsid w:val="00BD5EAF"/>
    <w:rsid w:val="00C00EB7"/>
    <w:rsid w:val="00C12BF5"/>
    <w:rsid w:val="00C46396"/>
    <w:rsid w:val="00CF263F"/>
    <w:rsid w:val="00CF2CE2"/>
    <w:rsid w:val="00CF3F17"/>
    <w:rsid w:val="00D17419"/>
    <w:rsid w:val="00D93CE4"/>
    <w:rsid w:val="00DB6FD2"/>
    <w:rsid w:val="00E60B1F"/>
    <w:rsid w:val="00E816BD"/>
    <w:rsid w:val="00E90400"/>
    <w:rsid w:val="00E97CD8"/>
    <w:rsid w:val="00EC6EC3"/>
    <w:rsid w:val="00ED2F9F"/>
    <w:rsid w:val="00F00E79"/>
    <w:rsid w:val="00F14BE7"/>
    <w:rsid w:val="00F17DF9"/>
    <w:rsid w:val="00F6444E"/>
    <w:rsid w:val="00F7230F"/>
    <w:rsid w:val="00F76373"/>
    <w:rsid w:val="00FB0CF4"/>
    <w:rsid w:val="00FC4CE6"/>
    <w:rsid w:val="00FD7AA4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D08"/>
  <w15:chartTrackingRefBased/>
  <w15:docId w15:val="{852D3118-BCDD-4463-BEB2-3E5573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63F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2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6F2D5-4F29-4AB6-AEDA-60C3ACCA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29076-F238-4E64-9012-0B5FF4F1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310FE-EB78-48AA-B587-532CD79E8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Вікторія Третяк</cp:lastModifiedBy>
  <cp:revision>20</cp:revision>
  <dcterms:created xsi:type="dcterms:W3CDTF">2021-08-16T12:19:00Z</dcterms:created>
  <dcterms:modified xsi:type="dcterms:W3CDTF">2021-08-16T16:30:00Z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